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扬州市建设培训远程报名及缴费系统使用说明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扬州市建设培训报名及缴费系统分为个人用户和企业用户两类，软件使用中的技术问题联系张工 </w:t>
      </w:r>
      <w:r>
        <w:rPr>
          <w:rFonts w:hint="eastAsia" w:ascii="宋体" w:hAnsi="宋体" w:eastAsia="宋体" w:cs="宋体"/>
          <w:sz w:val="28"/>
          <w:szCs w:val="28"/>
        </w:rPr>
        <w:t>13218999828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个人用户主要为无具体单位，自主学习的个人用户使用以及有具体单位，但企业让个人自主报名的个人用户使用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单位用户可为多个用户同时报名，统一账号管理。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网上为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"http://bm.yzjp.org.cn"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http://bm.yzjp.org.cn</w:t>
      </w:r>
      <w:r>
        <w:rPr>
          <w:rStyle w:val="6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，或由建培官网进入，进入后界面如下：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44488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如未在此系统注册过，请进入注册流程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3601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填写手机号码和4位数字图形验证码后，点击发送验证码，如提示验证码错误，可点击验证码，重新获取后，重新填写。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输入手机上收到的5位数字验证码，点击下一步，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41459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输入真实姓名、身份证号码、登录密码后，注册成功，如在此界面关闭，系统已经记录个人账户信息，初始密码为手机号后6位。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24136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点确定，进入系统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25444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请在此时确认个人信息的正确，并且将所属地区选择正确，点更新，如所属地区没有高亮的选项，后期选择课程报名时还需要回到此处更新所属地区。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其本资料的更新需要重新登录，进入初始登录界面，验证码不正确的情况下，可点击验证码本身重新获取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259580" cy="285750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重新进入系统后，请点击右上方姓名或手机号的下拉列表，点击开票信息，预先填写开票信息，无纳税人识别码可不填写，界面如下：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792980" cy="310896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此时点击我要报名，已经可以报名安全员考前培训课程，如是补考以及继续教育，还需要填写相应的证书信息。点击“我的证书”-&gt;‘ 录入证书’，填写相应安全员证书或者准考证。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362521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44386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准考证需要上传相应的准考证，图片格式为JPG或PNG，大小能大于2M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7518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添加完成后，准考证需要建培工作人员审核通过后，才能报名，通过后的界面如下，对于未通过的准考证，需要删除后才能再次添加同一类型准考证。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72961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点击上方“我要报名”，进入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4922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如已有通过的准考证，可选择补考，已录入安全员证并且需要继续教育的个人，可选择继续教育课程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48717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67005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选择课程报名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51955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确认后，弹出微信支付二维码，界面如下：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2209165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支付成功后，点击我已支付，报名成功，在我的订单中查看排班信息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如未支付可后期在“我的订单”-</w:t>
      </w:r>
      <w:r>
        <w:rPr>
          <w:rFonts w:hint="eastAsia" w:ascii="宋体" w:hAnsi="宋体" w:eastAsia="宋体" w:cs="宋体"/>
          <w:sz w:val="28"/>
          <w:szCs w:val="28"/>
        </w:rPr>
        <w:t>&gt;</w:t>
      </w:r>
      <w:r>
        <w:rPr>
          <w:rFonts w:hint="eastAsia" w:ascii="宋体" w:hAnsi="宋体" w:eastAsia="宋体" w:cs="宋体"/>
          <w:sz w:val="28"/>
          <w:szCs w:val="28"/>
        </w:rPr>
        <w:t>“未支付订单”中再次支付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982980"/>
            <wp:effectExtent l="0" t="0" r="254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单位用户与个人用户基本一致，主要不同在于，点击“我要报名“后，报名具体课程时，可多选人员，要选择‘待选择人员’后，点击右箭头，加入到”已选人员“中，一起报名。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41986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人员证书的添加要先进入我的人员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83820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点击上方蓝色圆形按钮，增加人员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75133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点击具体人员的证书按钮，查看和增加相关证书和准考证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7740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pyi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pyist">
    <w:panose1 w:val="02000500000000020004"/>
    <w:charset w:val="00"/>
    <w:family w:val="auto"/>
    <w:pitch w:val="default"/>
    <w:sig w:usb0="00000201" w:usb1="00000000" w:usb2="00000000" w:usb3="00000000" w:csb0="00000005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C"/>
    <w:rsid w:val="0005467D"/>
    <w:rsid w:val="00112673"/>
    <w:rsid w:val="00492FA2"/>
    <w:rsid w:val="00516EED"/>
    <w:rsid w:val="007E00AA"/>
    <w:rsid w:val="00A22633"/>
    <w:rsid w:val="00C15C2C"/>
    <w:rsid w:val="00FF7432"/>
    <w:rsid w:val="08320627"/>
    <w:rsid w:val="79D96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2FB3D-6966-43FC-9546-81448425D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161</Words>
  <Characters>922</Characters>
  <Lines>7</Lines>
  <Paragraphs>2</Paragraphs>
  <TotalTime>98</TotalTime>
  <ScaleCrop>false</ScaleCrop>
  <LinksUpToDate>false</LinksUpToDate>
  <CharactersWithSpaces>1081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2018-07-05T15:35:00Z</dcterms:created>
  <dc:creator>admin</dc:creator>
  <cp:lastModifiedBy>谢可1399613796</cp:lastModifiedBy>
  <dcterms:modified xsi:type="dcterms:W3CDTF">2018-07-09T06:33:13Z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